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33CA" w14:textId="1C4EFB2C" w:rsidR="007638F0" w:rsidRPr="007638F0" w:rsidRDefault="007638F0" w:rsidP="00F034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38F0">
        <w:rPr>
          <w:rFonts w:ascii="Times New Roman" w:hAnsi="Times New Roman" w:cs="Times New Roman"/>
        </w:rPr>
        <w:t>NOME E COGNOME</w:t>
      </w:r>
      <w:r>
        <w:rPr>
          <w:rFonts w:ascii="Times New Roman" w:hAnsi="Times New Roman" w:cs="Times New Roman"/>
        </w:rPr>
        <w:t xml:space="preserve"> Jessica Pierozzi</w:t>
      </w:r>
    </w:p>
    <w:p w14:paraId="51E7B1E9" w14:textId="5BE33368" w:rsidR="007638F0" w:rsidRPr="007638F0" w:rsidRDefault="007638F0" w:rsidP="00F034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38F0">
        <w:rPr>
          <w:rFonts w:ascii="Times New Roman" w:hAnsi="Times New Roman" w:cs="Times New Roman"/>
        </w:rPr>
        <w:t>SCUOLA DI APPARTENENZA</w:t>
      </w:r>
      <w:r>
        <w:rPr>
          <w:rFonts w:ascii="Times New Roman" w:hAnsi="Times New Roman" w:cs="Times New Roman"/>
        </w:rPr>
        <w:t>_IC Petrarca – Montevarchi (AR)</w:t>
      </w:r>
    </w:p>
    <w:p w14:paraId="40A11634" w14:textId="77777777" w:rsidR="007638F0" w:rsidRPr="007638F0" w:rsidRDefault="007638F0" w:rsidP="00F034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38F0">
        <w:rPr>
          <w:rFonts w:ascii="Times New Roman" w:hAnsi="Times New Roman" w:cs="Times New Roman"/>
        </w:rPr>
        <w:br/>
      </w:r>
    </w:p>
    <w:p w14:paraId="7EDDAB91" w14:textId="77777777" w:rsidR="007638F0" w:rsidRDefault="007638F0" w:rsidP="00F21878">
      <w:pPr>
        <w:spacing w:after="0" w:line="360" w:lineRule="auto"/>
        <w:rPr>
          <w:rFonts w:ascii="Times New Roman" w:hAnsi="Times New Roman" w:cs="Times New Roman"/>
        </w:rPr>
      </w:pPr>
      <w:r w:rsidRPr="007638F0">
        <w:rPr>
          <w:rFonts w:ascii="Times New Roman" w:hAnsi="Times New Roman" w:cs="Times New Roman"/>
        </w:rPr>
        <w:t xml:space="preserve">All’interno del Piano Annuale di Inclusione in base al nuovo modello del PEI indica quale procedura seguiresti per l’approvazione del Progetto Young </w:t>
      </w:r>
      <w:proofErr w:type="spellStart"/>
      <w:r w:rsidRPr="007638F0">
        <w:rPr>
          <w:rFonts w:ascii="Times New Roman" w:hAnsi="Times New Roman" w:cs="Times New Roman"/>
        </w:rPr>
        <w:t>Athletes</w:t>
      </w:r>
      <w:proofErr w:type="spellEnd"/>
      <w:r w:rsidRPr="007638F0">
        <w:rPr>
          <w:rFonts w:ascii="Times New Roman" w:hAnsi="Times New Roman" w:cs="Times New Roman"/>
        </w:rPr>
        <w:t xml:space="preserve"> di Special </w:t>
      </w:r>
      <w:proofErr w:type="spellStart"/>
      <w:r w:rsidRPr="007638F0">
        <w:rPr>
          <w:rFonts w:ascii="Times New Roman" w:hAnsi="Times New Roman" w:cs="Times New Roman"/>
        </w:rPr>
        <w:t>Olympics</w:t>
      </w:r>
      <w:proofErr w:type="spellEnd"/>
      <w:r w:rsidRPr="007638F0">
        <w:rPr>
          <w:rFonts w:ascii="Times New Roman" w:hAnsi="Times New Roman" w:cs="Times New Roman"/>
        </w:rPr>
        <w:t>, in particolare:</w:t>
      </w:r>
      <w:r w:rsidRPr="007638F0">
        <w:rPr>
          <w:rFonts w:ascii="Times New Roman" w:hAnsi="Times New Roman" w:cs="Times New Roman"/>
        </w:rPr>
        <w:br/>
        <w:t xml:space="preserve">1. Descrivi la tua scuola e l’utenza con particolare riferimento alla rilevazione del bisogno del progetto Young </w:t>
      </w:r>
      <w:proofErr w:type="spellStart"/>
      <w:r w:rsidRPr="007638F0">
        <w:rPr>
          <w:rFonts w:ascii="Times New Roman" w:hAnsi="Times New Roman" w:cs="Times New Roman"/>
        </w:rPr>
        <w:t>Athletes</w:t>
      </w:r>
      <w:proofErr w:type="spellEnd"/>
      <w:r w:rsidRPr="007638F0">
        <w:rPr>
          <w:rFonts w:ascii="Times New Roman" w:hAnsi="Times New Roman" w:cs="Times New Roman"/>
        </w:rPr>
        <w:t xml:space="preserve"> (alunni con disabilità </w:t>
      </w:r>
      <w:proofErr w:type="spellStart"/>
      <w:r w:rsidRPr="007638F0">
        <w:rPr>
          <w:rFonts w:ascii="Times New Roman" w:hAnsi="Times New Roman" w:cs="Times New Roman"/>
        </w:rPr>
        <w:t>intelletiva</w:t>
      </w:r>
      <w:proofErr w:type="spellEnd"/>
      <w:r w:rsidRPr="007638F0">
        <w:rPr>
          <w:rFonts w:ascii="Times New Roman" w:hAnsi="Times New Roman" w:cs="Times New Roman"/>
        </w:rPr>
        <w:t xml:space="preserve"> e il loro contesto);</w:t>
      </w:r>
      <w:r w:rsidRPr="007638F0">
        <w:rPr>
          <w:rFonts w:ascii="Times New Roman" w:hAnsi="Times New Roman" w:cs="Times New Roman"/>
        </w:rPr>
        <w:br/>
        <w:t>2. Pianifica le azioni e le procedure da seguire per arrivare a promuovere il progetto all’interno del tuo istituto e per inserirlo nel PTOF;</w:t>
      </w:r>
      <w:r w:rsidRPr="007638F0">
        <w:rPr>
          <w:rFonts w:ascii="Times New Roman" w:hAnsi="Times New Roman" w:cs="Times New Roman"/>
        </w:rPr>
        <w:br/>
        <w:t>3. Realizza e descrivi gli interventi da inserire nel nuovo modello PEI con particolare riferimento alle azioni educative, sportive e motorie;</w:t>
      </w:r>
      <w:r w:rsidRPr="007638F0">
        <w:rPr>
          <w:rFonts w:ascii="Times New Roman" w:hAnsi="Times New Roman" w:cs="Times New Roman"/>
        </w:rPr>
        <w:br/>
        <w:t>4. Costruisci una procedura di monitoraggio per valutare gli effetti apportati dal progetto in termini di apertura al territorio con particolare riferimento alla rete dei sostegni e i possibili scenari evolutivi;</w:t>
      </w:r>
      <w:r w:rsidRPr="007638F0">
        <w:rPr>
          <w:rFonts w:ascii="Times New Roman" w:hAnsi="Times New Roman" w:cs="Times New Roman"/>
        </w:rPr>
        <w:br/>
        <w:t>5. Valuta i benefici che potresti ottenere con la famiglia, nella scuola e nella comunità educante.</w:t>
      </w:r>
    </w:p>
    <w:p w14:paraId="485297A1" w14:textId="77777777" w:rsidR="00D24A16" w:rsidRDefault="00D24A16" w:rsidP="00F034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C7540B" w14:textId="0B4BE364" w:rsidR="00DE62E2" w:rsidRPr="00DE62E2" w:rsidRDefault="000D0531" w:rsidP="00DE62E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L’IC Petrarca</w:t>
      </w:r>
      <w:r w:rsidR="008D7264">
        <w:rPr>
          <w:rFonts w:ascii="Times New Roman" w:hAnsi="Times New Roman" w:cs="Times New Roman"/>
        </w:rPr>
        <w:t xml:space="preserve"> (Scuola Polo dell’inclusione per la zona Valdarnese)</w:t>
      </w:r>
      <w:r>
        <w:rPr>
          <w:rFonts w:ascii="Times New Roman" w:hAnsi="Times New Roman" w:cs="Times New Roman"/>
        </w:rPr>
        <w:t xml:space="preserve"> con i suoi plessi</w:t>
      </w:r>
      <w:r w:rsidR="006A4060">
        <w:rPr>
          <w:rFonts w:ascii="Times New Roman" w:hAnsi="Times New Roman" w:cs="Times New Roman"/>
        </w:rPr>
        <w:t>, si disloca nel territorio Montevarchino in modo da coinvolgere la popolazione del centro storico, della zo</w:t>
      </w:r>
      <w:r w:rsidR="00F034AF">
        <w:rPr>
          <w:rFonts w:ascii="Times New Roman" w:hAnsi="Times New Roman" w:cs="Times New Roman"/>
        </w:rPr>
        <w:t xml:space="preserve">na del Pestello, </w:t>
      </w:r>
      <w:proofErr w:type="spellStart"/>
      <w:r w:rsidR="00F034AF">
        <w:rPr>
          <w:rFonts w:ascii="Times New Roman" w:hAnsi="Times New Roman" w:cs="Times New Roman"/>
        </w:rPr>
        <w:t>Rendola</w:t>
      </w:r>
      <w:proofErr w:type="spellEnd"/>
      <w:r w:rsidR="00F034AF">
        <w:rPr>
          <w:rFonts w:ascii="Times New Roman" w:hAnsi="Times New Roman" w:cs="Times New Roman"/>
        </w:rPr>
        <w:t xml:space="preserve"> e Mercatale. L’utenza è molto eterogenea e questo si riflette nella composizione delle classi che, oltretutto, sono numerose (caratteristica che condiziona </w:t>
      </w:r>
      <w:r w:rsidR="00486038">
        <w:rPr>
          <w:rFonts w:ascii="Times New Roman" w:hAnsi="Times New Roman" w:cs="Times New Roman"/>
        </w:rPr>
        <w:t xml:space="preserve">anche l’organizzazione e lo svolgimento degli interventi didattici. </w:t>
      </w:r>
      <w:r w:rsidR="006F2C47">
        <w:rPr>
          <w:rFonts w:ascii="Times New Roman" w:hAnsi="Times New Roman" w:cs="Times New Roman"/>
        </w:rPr>
        <w:t>Le proposte progettuali e curriculari e extracurriculari sono molteplici</w:t>
      </w:r>
      <w:r w:rsidR="00C8665F">
        <w:rPr>
          <w:rFonts w:ascii="Times New Roman" w:hAnsi="Times New Roman" w:cs="Times New Roman"/>
        </w:rPr>
        <w:t xml:space="preserve"> e ben accolte dagli alunni di tutti gli ordini. </w:t>
      </w:r>
      <w:r w:rsidR="00676FDB">
        <w:rPr>
          <w:rFonts w:ascii="Times New Roman" w:hAnsi="Times New Roman" w:cs="Times New Roman"/>
        </w:rPr>
        <w:t>L’istituto comprensivo propone soprattutto, iniziative a carattere musicale ma non mancano le proposte p</w:t>
      </w:r>
      <w:r w:rsidR="00322D16">
        <w:rPr>
          <w:rFonts w:ascii="Times New Roman" w:hAnsi="Times New Roman" w:cs="Times New Roman"/>
        </w:rPr>
        <w:t xml:space="preserve">er materie come educazione artistica, avviamento al latino per la scuola superiore di primo grado, inglese, informatica e Educazione Fisica. Proprio per quest’ultima, fin dalla scuola dell’infanzia sono stati inseriti nel PTOF progetti </w:t>
      </w:r>
      <w:r w:rsidR="00EE4C9B">
        <w:rPr>
          <w:rFonts w:ascii="Times New Roman" w:hAnsi="Times New Roman" w:cs="Times New Roman"/>
        </w:rPr>
        <w:t xml:space="preserve">e iniziative </w:t>
      </w:r>
      <w:r w:rsidR="00322D16">
        <w:rPr>
          <w:rFonts w:ascii="Times New Roman" w:hAnsi="Times New Roman" w:cs="Times New Roman"/>
        </w:rPr>
        <w:t>propost</w:t>
      </w:r>
      <w:r w:rsidR="00EE4C9B">
        <w:rPr>
          <w:rFonts w:ascii="Times New Roman" w:hAnsi="Times New Roman" w:cs="Times New Roman"/>
        </w:rPr>
        <w:t>e</w:t>
      </w:r>
      <w:r w:rsidR="00322D16">
        <w:rPr>
          <w:rFonts w:ascii="Times New Roman" w:hAnsi="Times New Roman" w:cs="Times New Roman"/>
        </w:rPr>
        <w:t xml:space="preserve"> da vari enti, </w:t>
      </w:r>
      <w:r w:rsidR="00EE4C9B">
        <w:rPr>
          <w:rFonts w:ascii="Times New Roman" w:hAnsi="Times New Roman" w:cs="Times New Roman"/>
        </w:rPr>
        <w:t xml:space="preserve">nonché PON, uscite didattiche, </w:t>
      </w:r>
      <w:r w:rsidR="00F21878">
        <w:rPr>
          <w:rFonts w:ascii="Times New Roman" w:hAnsi="Times New Roman" w:cs="Times New Roman"/>
        </w:rPr>
        <w:t xml:space="preserve">fino ad arrivare al </w:t>
      </w:r>
      <w:r w:rsidR="00751FB5">
        <w:rPr>
          <w:rFonts w:ascii="Times New Roman" w:hAnsi="Times New Roman" w:cs="Times New Roman"/>
        </w:rPr>
        <w:t xml:space="preserve">Progetto Neve e al </w:t>
      </w:r>
      <w:r w:rsidR="00F21878">
        <w:rPr>
          <w:rFonts w:ascii="Times New Roman" w:hAnsi="Times New Roman" w:cs="Times New Roman"/>
        </w:rPr>
        <w:t>Gruppo Sportivo pomeridiano che offr</w:t>
      </w:r>
      <w:r w:rsidR="00751FB5">
        <w:rPr>
          <w:rFonts w:ascii="Times New Roman" w:hAnsi="Times New Roman" w:cs="Times New Roman"/>
        </w:rPr>
        <w:t>ono</w:t>
      </w:r>
      <w:r w:rsidR="00F21878">
        <w:rPr>
          <w:rFonts w:ascii="Times New Roman" w:hAnsi="Times New Roman" w:cs="Times New Roman"/>
        </w:rPr>
        <w:t xml:space="preserve"> l’occasione a tutti i ragazzi di sperimentare varie discipline sportive ogni anno.</w:t>
      </w:r>
      <w:r w:rsidR="0083250B">
        <w:rPr>
          <w:rFonts w:ascii="Times New Roman" w:hAnsi="Times New Roman" w:cs="Times New Roman"/>
        </w:rPr>
        <w:t xml:space="preserve"> All’interno di questo </w:t>
      </w:r>
      <w:r w:rsidR="00751FB5">
        <w:rPr>
          <w:rFonts w:ascii="Times New Roman" w:hAnsi="Times New Roman" w:cs="Times New Roman"/>
        </w:rPr>
        <w:t>quadro</w:t>
      </w:r>
      <w:r w:rsidR="0083250B">
        <w:rPr>
          <w:rFonts w:ascii="Times New Roman" w:hAnsi="Times New Roman" w:cs="Times New Roman"/>
        </w:rPr>
        <w:t xml:space="preserve"> si inseriscono diversi alunni con disabilità, soprattutto intellettiva, che trovano spazi inclusivi in tutte le ore della vita scolastica grazie al lavoro sinergico di docenti curriculari e di sostegno</w:t>
      </w:r>
      <w:r w:rsidR="000862B6">
        <w:rPr>
          <w:rFonts w:ascii="Times New Roman" w:hAnsi="Times New Roman" w:cs="Times New Roman"/>
        </w:rPr>
        <w:t>. Anche da parte loro, molta è l’adesione alle attività Extra Curriculari</w:t>
      </w:r>
      <w:r w:rsidR="007F0C04">
        <w:rPr>
          <w:rFonts w:ascii="Times New Roman" w:hAnsi="Times New Roman" w:cs="Times New Roman"/>
        </w:rPr>
        <w:t xml:space="preserve"> ma sarebbe auspicabile far luce su un’iniziativa</w:t>
      </w:r>
      <w:r w:rsidR="001B625D">
        <w:rPr>
          <w:rFonts w:ascii="Times New Roman" w:hAnsi="Times New Roman" w:cs="Times New Roman"/>
        </w:rPr>
        <w:t xml:space="preserve"> che rappresentasse l’emblema del concetto inclusivo</w:t>
      </w:r>
      <w:r w:rsidR="00BF7330">
        <w:rPr>
          <w:rFonts w:ascii="Times New Roman" w:hAnsi="Times New Roman" w:cs="Times New Roman"/>
        </w:rPr>
        <w:t xml:space="preserve"> e che coinvolgesse tutta la comunità scolastica: alunni, docenti, personale ATA, famiglie e, perché no, </w:t>
      </w:r>
      <w:r w:rsidR="00A059C1">
        <w:rPr>
          <w:rFonts w:ascii="Times New Roman" w:hAnsi="Times New Roman" w:cs="Times New Roman"/>
        </w:rPr>
        <w:t xml:space="preserve">le amministrazioni e i servizi </w:t>
      </w:r>
      <w:r w:rsidR="0005272D">
        <w:rPr>
          <w:rFonts w:ascii="Times New Roman" w:hAnsi="Times New Roman" w:cs="Times New Roman"/>
        </w:rPr>
        <w:t xml:space="preserve">locali. La proposta, a seguito dell’affiliazione a Special </w:t>
      </w:r>
      <w:proofErr w:type="spellStart"/>
      <w:r w:rsidR="0005272D">
        <w:rPr>
          <w:rFonts w:ascii="Times New Roman" w:hAnsi="Times New Roman" w:cs="Times New Roman"/>
        </w:rPr>
        <w:t>Olympics</w:t>
      </w:r>
      <w:proofErr w:type="spellEnd"/>
      <w:r w:rsidR="0005272D">
        <w:rPr>
          <w:rFonts w:ascii="Times New Roman" w:hAnsi="Times New Roman" w:cs="Times New Roman"/>
        </w:rPr>
        <w:t xml:space="preserve"> avvenuta a inizio di questo anno scolastico 22.23, è quella di </w:t>
      </w:r>
      <w:r w:rsidR="00242910">
        <w:rPr>
          <w:rFonts w:ascii="Times New Roman" w:hAnsi="Times New Roman" w:cs="Times New Roman"/>
        </w:rPr>
        <w:t xml:space="preserve">attivare il progetto di </w:t>
      </w:r>
      <w:r w:rsidR="00242910" w:rsidRPr="007638F0">
        <w:rPr>
          <w:rFonts w:ascii="Times New Roman" w:hAnsi="Times New Roman" w:cs="Times New Roman"/>
        </w:rPr>
        <w:t xml:space="preserve">Progetto Young </w:t>
      </w:r>
      <w:proofErr w:type="spellStart"/>
      <w:r w:rsidR="00242910" w:rsidRPr="007638F0">
        <w:rPr>
          <w:rFonts w:ascii="Times New Roman" w:hAnsi="Times New Roman" w:cs="Times New Roman"/>
        </w:rPr>
        <w:t>Athletes</w:t>
      </w:r>
      <w:proofErr w:type="spellEnd"/>
      <w:r w:rsidR="00242910" w:rsidRPr="007638F0">
        <w:rPr>
          <w:rFonts w:ascii="Times New Roman" w:hAnsi="Times New Roman" w:cs="Times New Roman"/>
        </w:rPr>
        <w:t xml:space="preserve"> di Special </w:t>
      </w:r>
      <w:proofErr w:type="spellStart"/>
      <w:r w:rsidR="00242910" w:rsidRPr="007638F0">
        <w:rPr>
          <w:rFonts w:ascii="Times New Roman" w:hAnsi="Times New Roman" w:cs="Times New Roman"/>
        </w:rPr>
        <w:t>Olympics</w:t>
      </w:r>
      <w:proofErr w:type="spellEnd"/>
      <w:r w:rsidR="00242910">
        <w:rPr>
          <w:rFonts w:ascii="Times New Roman" w:hAnsi="Times New Roman" w:cs="Times New Roman"/>
        </w:rPr>
        <w:t xml:space="preserve"> che coinvolgerebbe la scuola dell’infanzia </w:t>
      </w:r>
      <w:r w:rsidR="00A71424">
        <w:rPr>
          <w:rFonts w:ascii="Times New Roman" w:hAnsi="Times New Roman" w:cs="Times New Roman"/>
        </w:rPr>
        <w:t>e i primi due anni della Scuola Primaria.</w:t>
      </w:r>
    </w:p>
    <w:p w14:paraId="5F0933EC" w14:textId="00B7B46B" w:rsidR="00D24A16" w:rsidRDefault="00170789" w:rsidP="005F5E14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Nel territorio Valdarnese sorgono realtà sportive/aggregative inclusive ma queste </w:t>
      </w:r>
      <w:proofErr w:type="spellStart"/>
      <w:r w:rsidR="004328D2">
        <w:rPr>
          <w:rFonts w:ascii="Times New Roman" w:hAnsi="Times New Roman" w:cs="Times New Roman"/>
        </w:rPr>
        <w:t>coivolgono</w:t>
      </w:r>
      <w:proofErr w:type="spellEnd"/>
      <w:r w:rsidR="004328D2">
        <w:rPr>
          <w:rFonts w:ascii="Times New Roman" w:hAnsi="Times New Roman" w:cs="Times New Roman"/>
        </w:rPr>
        <w:t xml:space="preserve"> bambini, ragazzi e adulti più grandi della fascia di età 2-7 anni, quindi questa rappresenterebbe l’unica occasione per i ragazzi e per le famiglie di un’attività</w:t>
      </w:r>
      <w:r w:rsidR="00910BA5">
        <w:rPr>
          <w:rFonts w:ascii="Times New Roman" w:hAnsi="Times New Roman" w:cs="Times New Roman"/>
        </w:rPr>
        <w:t xml:space="preserve">, purché scolastica, ma con fini prettamente socializzanti, ricreativi, divertenti e inclusivi, dove “inclusione” non resta un concetto ma si trasforma in gioco </w:t>
      </w:r>
      <w:r w:rsidR="005F5E14">
        <w:rPr>
          <w:rFonts w:ascii="Times New Roman" w:hAnsi="Times New Roman" w:cs="Times New Roman"/>
        </w:rPr>
        <w:t>concreto tra ragazzi con disabilità e i loro compagni.</w:t>
      </w:r>
    </w:p>
    <w:p w14:paraId="505E0CA6" w14:textId="77777777" w:rsidR="00DE62E2" w:rsidRDefault="00DE62E2" w:rsidP="005F5E14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734D72B6" w14:textId="77777777" w:rsidR="00215F95" w:rsidRDefault="00DE62E2" w:rsidP="0048735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Affinché </w:t>
      </w:r>
      <w:r w:rsidR="00320227" w:rsidRPr="007638F0">
        <w:rPr>
          <w:rFonts w:ascii="Times New Roman" w:hAnsi="Times New Roman" w:cs="Times New Roman"/>
        </w:rPr>
        <w:t xml:space="preserve">Young </w:t>
      </w:r>
      <w:proofErr w:type="spellStart"/>
      <w:r w:rsidR="00320227" w:rsidRPr="007638F0">
        <w:rPr>
          <w:rFonts w:ascii="Times New Roman" w:hAnsi="Times New Roman" w:cs="Times New Roman"/>
        </w:rPr>
        <w:t>Athletes</w:t>
      </w:r>
      <w:proofErr w:type="spellEnd"/>
      <w:r w:rsidR="00320227" w:rsidRPr="007638F0">
        <w:rPr>
          <w:rFonts w:ascii="Times New Roman" w:hAnsi="Times New Roman" w:cs="Times New Roman"/>
        </w:rPr>
        <w:t xml:space="preserve"> di Special </w:t>
      </w:r>
      <w:proofErr w:type="spellStart"/>
      <w:r w:rsidR="00320227" w:rsidRPr="007638F0">
        <w:rPr>
          <w:rFonts w:ascii="Times New Roman" w:hAnsi="Times New Roman" w:cs="Times New Roman"/>
        </w:rPr>
        <w:t>Olympics</w:t>
      </w:r>
      <w:proofErr w:type="spellEnd"/>
      <w:r w:rsidR="00320227">
        <w:rPr>
          <w:rFonts w:ascii="Times New Roman" w:hAnsi="Times New Roman" w:cs="Times New Roman"/>
        </w:rPr>
        <w:t xml:space="preserve"> si realizzi, l’obiettivo è quello di creare un progetto dettagliato da presentare innanzitutto alla dirigente e, in seguito, fatto approvare dal Collegio Docenti e poi dal Consiglio di Istituto. A quel punto,</w:t>
      </w:r>
      <w:r w:rsidR="003E01D8">
        <w:rPr>
          <w:rFonts w:ascii="Times New Roman" w:hAnsi="Times New Roman" w:cs="Times New Roman"/>
        </w:rPr>
        <w:t xml:space="preserve"> il prossimo anno scolastico, presentarlo come progetto di Istituto con successivo inserimento nel PTOF.</w:t>
      </w:r>
      <w:r w:rsidR="00A93613">
        <w:rPr>
          <w:rFonts w:ascii="Times New Roman" w:hAnsi="Times New Roman" w:cs="Times New Roman"/>
        </w:rPr>
        <w:t xml:space="preserve"> Potrebbe essere auspicabile organizzare, a fine di questo anno scolastico, presumibilmente nel mese di maggio</w:t>
      </w:r>
      <w:r w:rsidR="00473D88">
        <w:rPr>
          <w:rFonts w:ascii="Times New Roman" w:hAnsi="Times New Roman" w:cs="Times New Roman"/>
        </w:rPr>
        <w:t xml:space="preserve">, un incontro con tutto il Collegio Docenti per spiegare chi è “Special </w:t>
      </w:r>
      <w:proofErr w:type="spellStart"/>
      <w:r w:rsidR="00473D88">
        <w:rPr>
          <w:rFonts w:ascii="Times New Roman" w:hAnsi="Times New Roman" w:cs="Times New Roman"/>
        </w:rPr>
        <w:t>Olympics</w:t>
      </w:r>
      <w:proofErr w:type="spellEnd"/>
      <w:r w:rsidR="00473D88">
        <w:rPr>
          <w:rFonts w:ascii="Times New Roman" w:hAnsi="Times New Roman" w:cs="Times New Roman"/>
        </w:rPr>
        <w:t xml:space="preserve">”, quale è l’intervento che propone per la scuola, di cosa si tratta </w:t>
      </w:r>
      <w:r w:rsidR="00473D88" w:rsidRPr="007638F0">
        <w:rPr>
          <w:rFonts w:ascii="Times New Roman" w:hAnsi="Times New Roman" w:cs="Times New Roman"/>
        </w:rPr>
        <w:t xml:space="preserve">Young </w:t>
      </w:r>
      <w:proofErr w:type="spellStart"/>
      <w:r w:rsidR="00473D88" w:rsidRPr="007638F0">
        <w:rPr>
          <w:rFonts w:ascii="Times New Roman" w:hAnsi="Times New Roman" w:cs="Times New Roman"/>
        </w:rPr>
        <w:t>Athletes</w:t>
      </w:r>
      <w:proofErr w:type="spellEnd"/>
      <w:r w:rsidR="00473D88" w:rsidRPr="007638F0">
        <w:rPr>
          <w:rFonts w:ascii="Times New Roman" w:hAnsi="Times New Roman" w:cs="Times New Roman"/>
        </w:rPr>
        <w:t xml:space="preserve"> di Special </w:t>
      </w:r>
      <w:proofErr w:type="spellStart"/>
      <w:r w:rsidR="00473D88" w:rsidRPr="007638F0">
        <w:rPr>
          <w:rFonts w:ascii="Times New Roman" w:hAnsi="Times New Roman" w:cs="Times New Roman"/>
        </w:rPr>
        <w:t>Olympics</w:t>
      </w:r>
      <w:proofErr w:type="spellEnd"/>
      <w:r w:rsidR="00473D88">
        <w:rPr>
          <w:rFonts w:ascii="Times New Roman" w:hAnsi="Times New Roman" w:cs="Times New Roman"/>
        </w:rPr>
        <w:t xml:space="preserve"> e </w:t>
      </w:r>
      <w:r w:rsidR="00B52E57">
        <w:rPr>
          <w:rFonts w:ascii="Times New Roman" w:hAnsi="Times New Roman" w:cs="Times New Roman"/>
        </w:rPr>
        <w:t>raccogliere opinioni, criticità</w:t>
      </w:r>
      <w:r w:rsidR="00B67F1E">
        <w:rPr>
          <w:rFonts w:ascii="Times New Roman" w:hAnsi="Times New Roman" w:cs="Times New Roman"/>
        </w:rPr>
        <w:t xml:space="preserve"> e pareri per ottimizzare la stesura del progetto nei mesi estivi e arrivare ad inizio del nuovo anno pronti. Nella stessa occasioni chiederei di nominare anche dei referenti di plesso per potersi interfacciare più rapidamente circa lo sviluppo d</w:t>
      </w:r>
      <w:r w:rsidR="00487350">
        <w:rPr>
          <w:rFonts w:ascii="Times New Roman" w:hAnsi="Times New Roman" w:cs="Times New Roman"/>
        </w:rPr>
        <w:t xml:space="preserve">el progetto stesso e per avere un Feedback delle proposte. </w:t>
      </w:r>
    </w:p>
    <w:p w14:paraId="04053461" w14:textId="21CA91F0" w:rsidR="00487350" w:rsidRDefault="00487350" w:rsidP="00215F9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enti locali </w:t>
      </w:r>
      <w:r w:rsidR="002E56E3">
        <w:rPr>
          <w:rFonts w:ascii="Times New Roman" w:hAnsi="Times New Roman" w:cs="Times New Roman"/>
        </w:rPr>
        <w:t xml:space="preserve">saranno poi avvisati dalla dirigente che presenterà loro il progetto durante i mesi estivi e cercheremo un supporto soprattutto riguardo agli spazi e alla sicurezza degli stessi. </w:t>
      </w:r>
    </w:p>
    <w:p w14:paraId="326835F5" w14:textId="54122A04" w:rsidR="00215F95" w:rsidRDefault="00215F95" w:rsidP="00215F9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famiglie saranno messe al corrente, a settembre, nella riunione di inizio anno per l’elezione dei rappresentanti dei genitori, dai coordinatori delle classi coinvolte </w:t>
      </w:r>
      <w:r w:rsidR="0086403D">
        <w:rPr>
          <w:rFonts w:ascii="Times New Roman" w:hAnsi="Times New Roman" w:cs="Times New Roman"/>
        </w:rPr>
        <w:t xml:space="preserve">e l’esposizione orale sarà accompagnata da una brochure </w:t>
      </w:r>
      <w:r w:rsidR="00A57BD2">
        <w:rPr>
          <w:rFonts w:ascii="Times New Roman" w:hAnsi="Times New Roman" w:cs="Times New Roman"/>
        </w:rPr>
        <w:t>riassuntiva.</w:t>
      </w:r>
    </w:p>
    <w:p w14:paraId="2E1B5DE3" w14:textId="3539CC38" w:rsidR="00A57BD2" w:rsidRDefault="00607035" w:rsidP="00215F9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quanto riguarda la collaborazione delle Università, la nostra scuola ha già istituito una </w:t>
      </w:r>
      <w:r w:rsidR="007F51EA">
        <w:rPr>
          <w:rFonts w:ascii="Times New Roman" w:hAnsi="Times New Roman" w:cs="Times New Roman"/>
        </w:rPr>
        <w:t>convenzione</w:t>
      </w:r>
      <w:r>
        <w:rPr>
          <w:rFonts w:ascii="Times New Roman" w:hAnsi="Times New Roman" w:cs="Times New Roman"/>
        </w:rPr>
        <w:t xml:space="preserve"> specificando </w:t>
      </w:r>
      <w:r w:rsidR="001062C1">
        <w:rPr>
          <w:rFonts w:ascii="Times New Roman" w:hAnsi="Times New Roman" w:cs="Times New Roman"/>
        </w:rPr>
        <w:t xml:space="preserve">che il nostro comprensivo fa parte del Progetto Special </w:t>
      </w:r>
      <w:proofErr w:type="spellStart"/>
      <w:r w:rsidR="001062C1">
        <w:rPr>
          <w:rFonts w:ascii="Times New Roman" w:hAnsi="Times New Roman" w:cs="Times New Roman"/>
        </w:rPr>
        <w:t>Olympics</w:t>
      </w:r>
      <w:proofErr w:type="spellEnd"/>
      <w:r w:rsidR="007F51EA">
        <w:rPr>
          <w:rFonts w:ascii="Times New Roman" w:hAnsi="Times New Roman" w:cs="Times New Roman"/>
        </w:rPr>
        <w:t>;</w:t>
      </w:r>
      <w:r w:rsidR="001062C1">
        <w:rPr>
          <w:rFonts w:ascii="Times New Roman" w:hAnsi="Times New Roman" w:cs="Times New Roman"/>
        </w:rPr>
        <w:t xml:space="preserve"> </w:t>
      </w:r>
      <w:r w:rsidR="007F51EA">
        <w:rPr>
          <w:rFonts w:ascii="Times New Roman" w:hAnsi="Times New Roman" w:cs="Times New Roman"/>
        </w:rPr>
        <w:t>dunque</w:t>
      </w:r>
      <w:r w:rsidR="001062C1">
        <w:rPr>
          <w:rFonts w:ascii="Times New Roman" w:hAnsi="Times New Roman" w:cs="Times New Roman"/>
        </w:rPr>
        <w:t xml:space="preserve"> possiamo ben sperare anche nel supporto dei tirocinanti.</w:t>
      </w:r>
    </w:p>
    <w:p w14:paraId="1D61BF01" w14:textId="5D3A4A86" w:rsidR="00044C4C" w:rsidRDefault="00044C4C" w:rsidP="00215F9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valutare, per il primo anno di realizzazione, l’inserimento dei genitori all’interno </w:t>
      </w:r>
      <w:r w:rsidR="0014102A">
        <w:rPr>
          <w:rFonts w:ascii="Times New Roman" w:hAnsi="Times New Roman" w:cs="Times New Roman"/>
        </w:rPr>
        <w:t xml:space="preserve">della vita scolastica ma contiamo sul loro supporto per continuare l’intervento educativo a casa (saranno consegnate delle proposte di lavoro </w:t>
      </w:r>
      <w:r w:rsidR="0093097C">
        <w:rPr>
          <w:rFonts w:ascii="Times New Roman" w:hAnsi="Times New Roman" w:cs="Times New Roman"/>
        </w:rPr>
        <w:t xml:space="preserve">rinnovate </w:t>
      </w:r>
      <w:r w:rsidR="0014102A">
        <w:rPr>
          <w:rFonts w:ascii="Times New Roman" w:hAnsi="Times New Roman" w:cs="Times New Roman"/>
        </w:rPr>
        <w:t>ogni 15 giorni)</w:t>
      </w:r>
      <w:r>
        <w:rPr>
          <w:rFonts w:ascii="Times New Roman" w:hAnsi="Times New Roman" w:cs="Times New Roman"/>
        </w:rPr>
        <w:t xml:space="preserve"> </w:t>
      </w:r>
      <w:r w:rsidR="00AB28D9">
        <w:rPr>
          <w:rFonts w:ascii="Times New Roman" w:hAnsi="Times New Roman" w:cs="Times New Roman"/>
        </w:rPr>
        <w:t>nonché</w:t>
      </w:r>
      <w:r w:rsidR="0093097C">
        <w:rPr>
          <w:rFonts w:ascii="Times New Roman" w:hAnsi="Times New Roman" w:cs="Times New Roman"/>
        </w:rPr>
        <w:t xml:space="preserve"> per avere</w:t>
      </w:r>
      <w:r w:rsidR="00AB28D9">
        <w:rPr>
          <w:rFonts w:ascii="Times New Roman" w:hAnsi="Times New Roman" w:cs="Times New Roman"/>
        </w:rPr>
        <w:t xml:space="preserve"> un supporto per la realizzazione dell’evento educativo finale (presumibilmente a fine anno scolastico).</w:t>
      </w:r>
    </w:p>
    <w:p w14:paraId="5291F913" w14:textId="525D5245" w:rsidR="00526F32" w:rsidRDefault="00526F32" w:rsidP="00215F9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quanto riguarda l’introduzione di </w:t>
      </w:r>
      <w:r w:rsidR="004C114F">
        <w:rPr>
          <w:rFonts w:ascii="Times New Roman" w:hAnsi="Times New Roman" w:cs="Times New Roman"/>
        </w:rPr>
        <w:t xml:space="preserve">un supporto peer to peer, </w:t>
      </w:r>
      <w:r w:rsidR="00EE489A">
        <w:rPr>
          <w:rFonts w:ascii="Times New Roman" w:hAnsi="Times New Roman" w:cs="Times New Roman"/>
        </w:rPr>
        <w:t>propongo l’affiancamento di un piccolo gruppo di bambini delle classi superiori a quelle direttam</w:t>
      </w:r>
      <w:r w:rsidR="00773EF5">
        <w:rPr>
          <w:rFonts w:ascii="Times New Roman" w:hAnsi="Times New Roman" w:cs="Times New Roman"/>
        </w:rPr>
        <w:t>ente coinvolte nel progetto: terze</w:t>
      </w:r>
      <w:r w:rsidR="00146C55">
        <w:rPr>
          <w:rFonts w:ascii="Times New Roman" w:hAnsi="Times New Roman" w:cs="Times New Roman"/>
        </w:rPr>
        <w:t xml:space="preserve"> e/o</w:t>
      </w:r>
      <w:r w:rsidR="00773EF5">
        <w:rPr>
          <w:rFonts w:ascii="Times New Roman" w:hAnsi="Times New Roman" w:cs="Times New Roman"/>
        </w:rPr>
        <w:t xml:space="preserve"> quarte e</w:t>
      </w:r>
      <w:r w:rsidR="00146C55">
        <w:rPr>
          <w:rFonts w:ascii="Times New Roman" w:hAnsi="Times New Roman" w:cs="Times New Roman"/>
        </w:rPr>
        <w:t>/o</w:t>
      </w:r>
      <w:r w:rsidR="00773EF5">
        <w:rPr>
          <w:rFonts w:ascii="Times New Roman" w:hAnsi="Times New Roman" w:cs="Times New Roman"/>
        </w:rPr>
        <w:t xml:space="preserve"> quinte</w:t>
      </w:r>
      <w:r w:rsidR="00146C55">
        <w:rPr>
          <w:rFonts w:ascii="Times New Roman" w:hAnsi="Times New Roman" w:cs="Times New Roman"/>
        </w:rPr>
        <w:t xml:space="preserve"> (secondo l’organizzazione che sarà più consona).</w:t>
      </w:r>
    </w:p>
    <w:p w14:paraId="0FA1E327" w14:textId="77777777" w:rsidR="0093097C" w:rsidRDefault="0093097C" w:rsidP="00215F95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0E015E76" w14:textId="77777777" w:rsidR="00393C9D" w:rsidRDefault="007F47C4" w:rsidP="00526F3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interventi saranno </w:t>
      </w:r>
      <w:r w:rsidR="00A90191">
        <w:rPr>
          <w:rFonts w:ascii="Times New Roman" w:hAnsi="Times New Roman" w:cs="Times New Roman"/>
        </w:rPr>
        <w:t>12, ovvero uno a settimana per 3 mesi (si ipotizzano i mesi di gennaio, marzo e aprile)</w:t>
      </w:r>
      <w:r w:rsidR="001D1F46">
        <w:rPr>
          <w:rFonts w:ascii="Times New Roman" w:hAnsi="Times New Roman" w:cs="Times New Roman"/>
        </w:rPr>
        <w:t xml:space="preserve">. Le lezioni dureranno un’ora ma l’attività vera e propria si svilupperà in </w:t>
      </w:r>
      <w:r w:rsidR="00035D11">
        <w:rPr>
          <w:rFonts w:ascii="Times New Roman" w:hAnsi="Times New Roman" w:cs="Times New Roman"/>
        </w:rPr>
        <w:t>40-45 minuti, l’altro tempo sarà quello tecnico per muoversi dalla classe</w:t>
      </w:r>
      <w:r w:rsidR="00146C55">
        <w:rPr>
          <w:rFonts w:ascii="Times New Roman" w:hAnsi="Times New Roman" w:cs="Times New Roman"/>
        </w:rPr>
        <w:t xml:space="preserve">, </w:t>
      </w:r>
      <w:r w:rsidR="00035D11">
        <w:rPr>
          <w:rFonts w:ascii="Times New Roman" w:hAnsi="Times New Roman" w:cs="Times New Roman"/>
        </w:rPr>
        <w:t>cambiarsi le scarpe per la lezione</w:t>
      </w:r>
      <w:r w:rsidR="00146C55">
        <w:rPr>
          <w:rFonts w:ascii="Times New Roman" w:hAnsi="Times New Roman" w:cs="Times New Roman"/>
        </w:rPr>
        <w:t xml:space="preserve"> e concedersi delle pause per l’idratazione</w:t>
      </w:r>
      <w:r w:rsidR="00393C9D">
        <w:rPr>
          <w:rFonts w:ascii="Times New Roman" w:hAnsi="Times New Roman" w:cs="Times New Roman"/>
        </w:rPr>
        <w:t xml:space="preserve"> (sarà richiesto ai bambini di venire a scuola vestiti in tuta e portare con loro una sacchetta con dentro scarpe di cambio e acqua)</w:t>
      </w:r>
      <w:r w:rsidR="00035D11">
        <w:rPr>
          <w:rFonts w:ascii="Times New Roman" w:hAnsi="Times New Roman" w:cs="Times New Roman"/>
        </w:rPr>
        <w:t xml:space="preserve">. </w:t>
      </w:r>
    </w:p>
    <w:p w14:paraId="61A46888" w14:textId="27DA8613" w:rsidR="00526F32" w:rsidRDefault="00035D11" w:rsidP="00393C9D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 questi piccoli gesti, già iniziamo a lavorare sull’Autonomia, punto cardine del progetto insieme a </w:t>
      </w:r>
      <w:r w:rsidR="002D4390">
        <w:rPr>
          <w:rFonts w:ascii="Times New Roman" w:hAnsi="Times New Roman" w:cs="Times New Roman"/>
        </w:rPr>
        <w:t>l’acquisizione e lo sviluppo delle competenze motorie di base, nonché la socializzazione, l’inclusione attraverso il gioco e, per ultimo, ma non per importanza, il divertimento.</w:t>
      </w:r>
      <w:r w:rsidR="00A41D26">
        <w:rPr>
          <w:rFonts w:ascii="Times New Roman" w:hAnsi="Times New Roman" w:cs="Times New Roman"/>
        </w:rPr>
        <w:t xml:space="preserve"> Vediamo questo progetto anche come occasione di catarsi. </w:t>
      </w:r>
      <w:r w:rsidR="007E0C21">
        <w:rPr>
          <w:rFonts w:ascii="Times New Roman" w:hAnsi="Times New Roman" w:cs="Times New Roman"/>
        </w:rPr>
        <w:t xml:space="preserve">Per quanto riguarda l’aspetto motorio lavoreremo soprattutto sugli schemi motori di base </w:t>
      </w:r>
      <w:r w:rsidR="00787704">
        <w:rPr>
          <w:rFonts w:ascii="Times New Roman" w:hAnsi="Times New Roman" w:cs="Times New Roman"/>
        </w:rPr>
        <w:t xml:space="preserve">e sulle capacità coordinative (con focus su equilibrio e coordinazione) </w:t>
      </w:r>
      <w:r w:rsidR="007E0C21">
        <w:rPr>
          <w:rFonts w:ascii="Times New Roman" w:hAnsi="Times New Roman" w:cs="Times New Roman"/>
        </w:rPr>
        <w:t xml:space="preserve">inseriti sia in attività individuali (come nei percorsi, nelle esercitazioni in singolo), </w:t>
      </w:r>
      <w:r w:rsidR="00526F32">
        <w:rPr>
          <w:rFonts w:ascii="Times New Roman" w:hAnsi="Times New Roman" w:cs="Times New Roman"/>
        </w:rPr>
        <w:t>che collettivi (giochi di squadra, staffette, attività di cooperazione e collaborazione)</w:t>
      </w:r>
      <w:r w:rsidR="00917BE0">
        <w:rPr>
          <w:rFonts w:ascii="Times New Roman" w:hAnsi="Times New Roman" w:cs="Times New Roman"/>
        </w:rPr>
        <w:t xml:space="preserve"> che concorreranno ad una presa di coscienza del proprio sé, delle proprie potenzialità, delle proprie debolezze, </w:t>
      </w:r>
      <w:r w:rsidR="000F6CFE">
        <w:rPr>
          <w:rFonts w:ascii="Times New Roman" w:hAnsi="Times New Roman" w:cs="Times New Roman"/>
        </w:rPr>
        <w:t>concorreranno alla strutturazione dello schema corporeo e introdurranno i bambini al concetto del confronto, dello scontro, del “litigare bene”</w:t>
      </w:r>
      <w:r w:rsidR="00786B15">
        <w:rPr>
          <w:rFonts w:ascii="Times New Roman" w:hAnsi="Times New Roman" w:cs="Times New Roman"/>
        </w:rPr>
        <w:t xml:space="preserve">, all’autocontrollo. </w:t>
      </w:r>
      <w:r w:rsidR="00386DE1">
        <w:rPr>
          <w:rFonts w:ascii="Times New Roman" w:hAnsi="Times New Roman" w:cs="Times New Roman"/>
        </w:rPr>
        <w:t>Sarà facilitato il processo di lateralizzazione, migliora</w:t>
      </w:r>
      <w:r w:rsidR="0075662C">
        <w:rPr>
          <w:rFonts w:ascii="Times New Roman" w:hAnsi="Times New Roman" w:cs="Times New Roman"/>
        </w:rPr>
        <w:t>ta</w:t>
      </w:r>
      <w:r w:rsidR="00386DE1">
        <w:rPr>
          <w:rFonts w:ascii="Times New Roman" w:hAnsi="Times New Roman" w:cs="Times New Roman"/>
        </w:rPr>
        <w:t xml:space="preserve"> la coordinazione </w:t>
      </w:r>
      <w:r w:rsidR="0075662C">
        <w:rPr>
          <w:rFonts w:ascii="Times New Roman" w:hAnsi="Times New Roman" w:cs="Times New Roman"/>
        </w:rPr>
        <w:t xml:space="preserve">segmentaria </w:t>
      </w:r>
      <w:r w:rsidR="00386DE1">
        <w:rPr>
          <w:rFonts w:ascii="Times New Roman" w:hAnsi="Times New Roman" w:cs="Times New Roman"/>
        </w:rPr>
        <w:t xml:space="preserve">e quindi </w:t>
      </w:r>
      <w:r w:rsidR="0075662C">
        <w:rPr>
          <w:rFonts w:ascii="Times New Roman" w:hAnsi="Times New Roman" w:cs="Times New Roman"/>
        </w:rPr>
        <w:t xml:space="preserve">anche </w:t>
      </w:r>
      <w:r w:rsidR="00386DE1">
        <w:rPr>
          <w:rFonts w:ascii="Times New Roman" w:hAnsi="Times New Roman" w:cs="Times New Roman"/>
        </w:rPr>
        <w:t>la motricità fine che si riflette nella scrittura/grafia</w:t>
      </w:r>
      <w:r w:rsidR="0075662C">
        <w:rPr>
          <w:rFonts w:ascii="Times New Roman" w:hAnsi="Times New Roman" w:cs="Times New Roman"/>
        </w:rPr>
        <w:t xml:space="preserve">. </w:t>
      </w:r>
      <w:r w:rsidR="00704728">
        <w:rPr>
          <w:rFonts w:ascii="Times New Roman" w:hAnsi="Times New Roman" w:cs="Times New Roman"/>
        </w:rPr>
        <w:t>Altri obiettivi del progetto, trasversali, sono: saper tenere una fila, aspettare il proprio turno</w:t>
      </w:r>
      <w:r w:rsidR="009D1433">
        <w:rPr>
          <w:rFonts w:ascii="Times New Roman" w:hAnsi="Times New Roman" w:cs="Times New Roman"/>
        </w:rPr>
        <w:t>,</w:t>
      </w:r>
      <w:r w:rsidR="00386DE1">
        <w:rPr>
          <w:rFonts w:ascii="Times New Roman" w:hAnsi="Times New Roman" w:cs="Times New Roman"/>
        </w:rPr>
        <w:t xml:space="preserve"> </w:t>
      </w:r>
      <w:r w:rsidR="009D1433">
        <w:rPr>
          <w:rFonts w:ascii="Times New Roman" w:hAnsi="Times New Roman" w:cs="Times New Roman"/>
        </w:rPr>
        <w:t xml:space="preserve"> acquisire conoscenze riguardo ad una vita sana: fare movimento, bere acqua e fare colazioni “sane” (semmai consumate tutti insieme cercando di inserire le ore </w:t>
      </w:r>
      <w:r w:rsidR="00B4162A">
        <w:rPr>
          <w:rFonts w:ascii="Times New Roman" w:hAnsi="Times New Roman" w:cs="Times New Roman"/>
        </w:rPr>
        <w:t>prima dell’intervallo)</w:t>
      </w:r>
      <w:r w:rsidR="00436DC7">
        <w:rPr>
          <w:rFonts w:ascii="Times New Roman" w:hAnsi="Times New Roman" w:cs="Times New Roman"/>
        </w:rPr>
        <w:t xml:space="preserve">, essere consapevole che per ottenere i risultati desiderati servono tempo e impegno </w:t>
      </w:r>
      <w:r w:rsidR="00386DE1">
        <w:rPr>
          <w:rFonts w:ascii="Times New Roman" w:hAnsi="Times New Roman" w:cs="Times New Roman"/>
        </w:rPr>
        <w:t>smussando quindi, il concetto di “tutto e subito”.</w:t>
      </w:r>
      <w:r w:rsidR="00781946">
        <w:rPr>
          <w:rFonts w:ascii="Times New Roman" w:hAnsi="Times New Roman" w:cs="Times New Roman"/>
        </w:rPr>
        <w:t xml:space="preserve"> Fondamentali il concetto di “saper vincere” e “saper perdere” in un attica critica e propositiva.</w:t>
      </w:r>
    </w:p>
    <w:p w14:paraId="5DA1EC81" w14:textId="77777777" w:rsidR="00781946" w:rsidRDefault="00781946" w:rsidP="00393C9D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62DF2C78" w14:textId="048FAD3C" w:rsidR="00781946" w:rsidRDefault="00835C94" w:rsidP="0078194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fine di monitorare le attività proposte e procedere con un piano di miglioramento e/o ampliamento dello stesso, saranno creati questionari ad hoc da proporre alle famiglie prima e dopo la realizzazione del progetto per vedere se lo stesso ha avuto un risvolto anche nella vita casalinga, ai docenti, per capire quali sono stati i punti di debolezza e di forza a livello organizzativo ma anche per capire se anche le attività prettamente didattiche hanno tratto beneficio dalle lezioni, </w:t>
      </w:r>
      <w:r w:rsidR="00131D1C">
        <w:rPr>
          <w:rFonts w:ascii="Times New Roman" w:hAnsi="Times New Roman" w:cs="Times New Roman"/>
        </w:rPr>
        <w:t>ai ragazzi (tutti: delle classi coinvolte e delle classi “superiori” che hanno aiutato per una sorta di autovalutazione ma soprattutto quale è stato il loro vissuto emotivo.</w:t>
      </w:r>
      <w:r w:rsidR="00CC64DE">
        <w:rPr>
          <w:rFonts w:ascii="Times New Roman" w:hAnsi="Times New Roman" w:cs="Times New Roman"/>
        </w:rPr>
        <w:t xml:space="preserve"> Dopo aver raccolto tutte le risposte creerei una relazione da presentare alla dirigente nonché al sindaco e fare un report delle attività svolte da inserire anche nel sito della scuola. </w:t>
      </w:r>
      <w:r w:rsidR="007B1DCF">
        <w:rPr>
          <w:rFonts w:ascii="Times New Roman" w:hAnsi="Times New Roman" w:cs="Times New Roman"/>
        </w:rPr>
        <w:t>Un altro feedback, nonché occasione per far toccare con mano anche alle istituzioni, quanto realizzato è l’invito alla partecipazione alla “festa finale”.</w:t>
      </w:r>
    </w:p>
    <w:p w14:paraId="62878AF7" w14:textId="77777777" w:rsidR="007B1DCF" w:rsidRDefault="007B1DCF" w:rsidP="007B1D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7116A9" w14:textId="6CD2CCD2" w:rsidR="007B1DCF" w:rsidRPr="007B1DCF" w:rsidRDefault="005813BC" w:rsidP="007B1DC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lungo breve e lungo termine, s</w:t>
      </w:r>
      <w:r w:rsidR="00863E5E">
        <w:rPr>
          <w:rFonts w:ascii="Times New Roman" w:hAnsi="Times New Roman" w:cs="Times New Roman"/>
        </w:rPr>
        <w:t xml:space="preserve">i auspica che nelle famiglie si riversi un atteggiamento più disteso del proprio figlio, un maggior grado di autonomia, </w:t>
      </w:r>
      <w:r w:rsidR="004107ED">
        <w:rPr>
          <w:rFonts w:ascii="Times New Roman" w:hAnsi="Times New Roman" w:cs="Times New Roman"/>
        </w:rPr>
        <w:t xml:space="preserve">un miglioramento delle capacità motorie che si ripercuotono nelle attività didattiche </w:t>
      </w:r>
      <w:r>
        <w:rPr>
          <w:rFonts w:ascii="Times New Roman" w:hAnsi="Times New Roman" w:cs="Times New Roman"/>
        </w:rPr>
        <w:t xml:space="preserve">(come la grafia, il concetto della quantità) </w:t>
      </w:r>
      <w:r w:rsidR="004107ED">
        <w:rPr>
          <w:rFonts w:ascii="Times New Roman" w:hAnsi="Times New Roman" w:cs="Times New Roman"/>
        </w:rPr>
        <w:t>ma anche in quelle quotidiane come la prevenzione delle cadute, sapersi allacciare le scarpe, saper scegliere una merenda “sana”</w:t>
      </w:r>
      <w:r>
        <w:rPr>
          <w:rFonts w:ascii="Times New Roman" w:hAnsi="Times New Roman" w:cs="Times New Roman"/>
        </w:rPr>
        <w:t xml:space="preserve">… </w:t>
      </w:r>
      <w:r w:rsidR="0011131A">
        <w:rPr>
          <w:rFonts w:ascii="Times New Roman" w:hAnsi="Times New Roman" w:cs="Times New Roman"/>
        </w:rPr>
        <w:t>Non per ultimo l’autocontrollo. E’ un modo anche per collaborare con le famiglie, farle partecipi e “protagoniste” della vita scolastica</w:t>
      </w:r>
      <w:r w:rsidR="00D47AEC">
        <w:rPr>
          <w:rFonts w:ascii="Times New Roman" w:hAnsi="Times New Roman" w:cs="Times New Roman"/>
        </w:rPr>
        <w:t xml:space="preserve">; è un’occasione per stringere il </w:t>
      </w:r>
      <w:r w:rsidR="00102658">
        <w:rPr>
          <w:rFonts w:ascii="Times New Roman" w:hAnsi="Times New Roman" w:cs="Times New Roman"/>
        </w:rPr>
        <w:t>rapport</w:t>
      </w:r>
      <w:r w:rsidR="00D47AEC">
        <w:rPr>
          <w:rFonts w:ascii="Times New Roman" w:hAnsi="Times New Roman" w:cs="Times New Roman"/>
        </w:rPr>
        <w:t xml:space="preserve">o di fiducia </w:t>
      </w:r>
      <w:r w:rsidR="00102658">
        <w:rPr>
          <w:rFonts w:ascii="Times New Roman" w:hAnsi="Times New Roman" w:cs="Times New Roman"/>
        </w:rPr>
        <w:t>con l’istituzione scolastica</w:t>
      </w:r>
      <w:r w:rsidR="00297BEC">
        <w:rPr>
          <w:rFonts w:ascii="Times New Roman" w:hAnsi="Times New Roman" w:cs="Times New Roman"/>
        </w:rPr>
        <w:t xml:space="preserve"> e collaborare per lo scopo più importante: il benessere dell’alunno/a. </w:t>
      </w:r>
    </w:p>
    <w:p w14:paraId="279D260A" w14:textId="77777777" w:rsidR="00B4162A" w:rsidRPr="00526F32" w:rsidRDefault="00B4162A" w:rsidP="00393C9D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7265E39E" w14:textId="77777777" w:rsidR="00CE2B87" w:rsidRPr="007638F0" w:rsidRDefault="00CE2B87" w:rsidP="007638F0">
      <w:pPr>
        <w:spacing w:after="0" w:line="360" w:lineRule="auto"/>
        <w:rPr>
          <w:rFonts w:ascii="Times New Roman" w:hAnsi="Times New Roman" w:cs="Times New Roman"/>
        </w:rPr>
      </w:pPr>
    </w:p>
    <w:sectPr w:rsidR="00CE2B87" w:rsidRPr="00763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2C7"/>
    <w:multiLevelType w:val="hybridMultilevel"/>
    <w:tmpl w:val="479A4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06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C9"/>
    <w:rsid w:val="000145FA"/>
    <w:rsid w:val="00035D11"/>
    <w:rsid w:val="00044C4C"/>
    <w:rsid w:val="0005272D"/>
    <w:rsid w:val="000862B6"/>
    <w:rsid w:val="000D0531"/>
    <w:rsid w:val="000F6CFE"/>
    <w:rsid w:val="00102658"/>
    <w:rsid w:val="001062C1"/>
    <w:rsid w:val="0011131A"/>
    <w:rsid w:val="00131D1C"/>
    <w:rsid w:val="0014102A"/>
    <w:rsid w:val="00146C55"/>
    <w:rsid w:val="00170789"/>
    <w:rsid w:val="001B625D"/>
    <w:rsid w:val="001D1F46"/>
    <w:rsid w:val="00215F95"/>
    <w:rsid w:val="00242910"/>
    <w:rsid w:val="00291E48"/>
    <w:rsid w:val="00297BEC"/>
    <w:rsid w:val="002D4390"/>
    <w:rsid w:val="002E56E3"/>
    <w:rsid w:val="00320227"/>
    <w:rsid w:val="00322D16"/>
    <w:rsid w:val="00386DE1"/>
    <w:rsid w:val="00393C9D"/>
    <w:rsid w:val="003E01D8"/>
    <w:rsid w:val="004107ED"/>
    <w:rsid w:val="004328D2"/>
    <w:rsid w:val="00436DC7"/>
    <w:rsid w:val="00473D88"/>
    <w:rsid w:val="00486038"/>
    <w:rsid w:val="00487350"/>
    <w:rsid w:val="004C114F"/>
    <w:rsid w:val="00526F32"/>
    <w:rsid w:val="005813BC"/>
    <w:rsid w:val="005F5E14"/>
    <w:rsid w:val="00607035"/>
    <w:rsid w:val="00676FDB"/>
    <w:rsid w:val="006A4060"/>
    <w:rsid w:val="006F2C47"/>
    <w:rsid w:val="00704728"/>
    <w:rsid w:val="00751FB5"/>
    <w:rsid w:val="0075662C"/>
    <w:rsid w:val="007638F0"/>
    <w:rsid w:val="00773EF5"/>
    <w:rsid w:val="00781946"/>
    <w:rsid w:val="00786B15"/>
    <w:rsid w:val="00787704"/>
    <w:rsid w:val="007B1DCF"/>
    <w:rsid w:val="007E0C21"/>
    <w:rsid w:val="007F0C04"/>
    <w:rsid w:val="007F47C4"/>
    <w:rsid w:val="007F51EA"/>
    <w:rsid w:val="0083250B"/>
    <w:rsid w:val="00835C94"/>
    <w:rsid w:val="00863E5E"/>
    <w:rsid w:val="0086403D"/>
    <w:rsid w:val="008D7264"/>
    <w:rsid w:val="00910BA5"/>
    <w:rsid w:val="00917BE0"/>
    <w:rsid w:val="0093097C"/>
    <w:rsid w:val="009D1433"/>
    <w:rsid w:val="00A059C1"/>
    <w:rsid w:val="00A41D26"/>
    <w:rsid w:val="00A57BD2"/>
    <w:rsid w:val="00A71424"/>
    <w:rsid w:val="00A90191"/>
    <w:rsid w:val="00A93613"/>
    <w:rsid w:val="00AB28D9"/>
    <w:rsid w:val="00B4162A"/>
    <w:rsid w:val="00B52E57"/>
    <w:rsid w:val="00B67F1E"/>
    <w:rsid w:val="00BF7330"/>
    <w:rsid w:val="00C8665F"/>
    <w:rsid w:val="00CC64DE"/>
    <w:rsid w:val="00CE2B87"/>
    <w:rsid w:val="00D24A16"/>
    <w:rsid w:val="00D47AEC"/>
    <w:rsid w:val="00D71F9B"/>
    <w:rsid w:val="00D94EC9"/>
    <w:rsid w:val="00DC5B65"/>
    <w:rsid w:val="00DE62E2"/>
    <w:rsid w:val="00EE489A"/>
    <w:rsid w:val="00EE4C9B"/>
    <w:rsid w:val="00F034AF"/>
    <w:rsid w:val="00F21878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3BFF"/>
  <w15:chartTrackingRefBased/>
  <w15:docId w15:val="{C882D4C6-1825-4C99-856E-FF66F6C3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1411</Words>
  <Characters>8212</Characters>
  <Application>Microsoft Office Word</Application>
  <DocSecurity>0</DocSecurity>
  <Lines>109</Lines>
  <Paragraphs>15</Paragraphs>
  <ScaleCrop>false</ScaleCrop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Pierozzi</dc:creator>
  <cp:keywords/>
  <dc:description/>
  <cp:lastModifiedBy>Jessica Pierozzi</cp:lastModifiedBy>
  <cp:revision>86</cp:revision>
  <dcterms:created xsi:type="dcterms:W3CDTF">2023-01-15T06:10:00Z</dcterms:created>
  <dcterms:modified xsi:type="dcterms:W3CDTF">2023-01-15T13:32:00Z</dcterms:modified>
</cp:coreProperties>
</file>